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0" w:rsidRPr="008D0D40" w:rsidRDefault="008D0D40" w:rsidP="008D0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>Проект</w:t>
      </w: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D40">
        <w:rPr>
          <w:rFonts w:ascii="Times New Roman" w:hAnsi="Times New Roman"/>
          <w:sz w:val="26"/>
        </w:rPr>
        <w:t>П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9A57C7" w:rsidP="00CB6B8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6F4"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465D40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E12FA" w:rsidRPr="00A128E1" w:rsidRDefault="00DE12FA" w:rsidP="00DE12FA">
      <w:pPr>
        <w:jc w:val="center"/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Pr="00D77347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13A7A" w:rsidRPr="00113A7A" w:rsidRDefault="00113A7A" w:rsidP="00113A7A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113A7A">
        <w:rPr>
          <w:rFonts w:ascii="Times New Roman" w:hAnsi="Times New Roman" w:cs="Times New Roman"/>
          <w:bCs/>
          <w:kern w:val="28"/>
          <w:sz w:val="28"/>
          <w:szCs w:val="28"/>
        </w:rPr>
        <w:t>О признании утратившим силу постановлени</w:t>
      </w:r>
      <w:r w:rsidR="00EA1E26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113A7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 Ханты-Мансийского района от 16.01.2018 № 14 «О</w:t>
      </w:r>
      <w:r w:rsidRPr="00113A7A">
        <w:rPr>
          <w:rFonts w:ascii="Times New Roman" w:hAnsi="Times New Roman" w:cs="Times New Roman"/>
          <w:sz w:val="28"/>
          <w:szCs w:val="28"/>
        </w:rPr>
        <w:t xml:space="preserve"> закреплении 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по образованию администрации Ханты-Мансийского района, за определенными территориями муниципального образования </w:t>
      </w:r>
      <w:r w:rsidR="00170A66">
        <w:rPr>
          <w:rFonts w:ascii="Times New Roman" w:hAnsi="Times New Roman" w:cs="Times New Roman"/>
          <w:sz w:val="28"/>
          <w:szCs w:val="28"/>
        </w:rPr>
        <w:br/>
      </w:r>
      <w:r w:rsidRPr="00113A7A">
        <w:rPr>
          <w:rFonts w:ascii="Times New Roman" w:hAnsi="Times New Roman" w:cs="Times New Roman"/>
          <w:sz w:val="28"/>
          <w:szCs w:val="28"/>
        </w:rPr>
        <w:t>Ханты-Мансийский район».</w:t>
      </w:r>
    </w:p>
    <w:p w:rsidR="00113A7A" w:rsidRPr="00113A7A" w:rsidRDefault="00113A7A" w:rsidP="00113A7A">
      <w:pPr>
        <w:spacing w:after="0" w:line="240" w:lineRule="auto"/>
        <w:ind w:right="4111"/>
        <w:rPr>
          <w:rFonts w:ascii="Times New Roman" w:eastAsia="Calibri" w:hAnsi="Times New Roman" w:cs="Times New Roman"/>
          <w:sz w:val="24"/>
          <w:szCs w:val="28"/>
        </w:rPr>
      </w:pPr>
    </w:p>
    <w:p w:rsidR="00113A7A" w:rsidRDefault="00113A7A" w:rsidP="0011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действующему законодательству, нормативно-правовым актам Ханты-Мансийского района, на основании </w:t>
      </w:r>
      <w:hyperlink r:id="rId9" w:tooltip="УСТАВ МО от 25.05.2005 № 372 Дума Ханты-Мансийского района&#10; &#10; УСТАВ ХАНТЫ-МАНСИЙСКОГО РАЙОНА" w:history="1">
        <w:r w:rsidRPr="00113A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Ханты-Мансийского</w:t>
        </w:r>
      </w:hyperlink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113A7A" w:rsidRPr="00113A7A" w:rsidRDefault="00113A7A" w:rsidP="0011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7A" w:rsidRPr="00113A7A" w:rsidRDefault="00113A7A" w:rsidP="00113A7A">
      <w:pPr>
        <w:pStyle w:val="ac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 w:rsidRPr="00113A7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главы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13A7A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 16.01.2018 № 14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</w:t>
      </w:r>
      <w:r w:rsidRPr="00113A7A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 закреплении 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</w:t>
      </w:r>
      <w:r w:rsidRPr="00113A7A">
        <w:rPr>
          <w:rStyle w:val="ad"/>
          <w:rFonts w:ascii="Times New Roman" w:hAnsi="Times New Roman" w:cs="Times New Roman"/>
          <w:sz w:val="28"/>
          <w:szCs w:val="28"/>
          <w:lang w:eastAsia="ru-RU"/>
        </w:rPr>
        <w:lastRenderedPageBreak/>
        <w:t>общего и среднего общего образования, подведомственных комитету по образованию администрации Ханты-Мансийского района, за определенными территориями муниципального образования Ханты-Мансийский район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»</w:t>
      </w:r>
      <w:r w:rsidRPr="00113A7A">
        <w:rPr>
          <w:rStyle w:val="ad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3A7A" w:rsidRPr="00113A7A" w:rsidRDefault="00113A7A" w:rsidP="00113A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170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_GoBack"/>
      <w:bookmarkEnd w:id="2"/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 и разместить на официальном сайте администрации Ханты-Мансийского района.</w:t>
      </w:r>
    </w:p>
    <w:p w:rsidR="00113A7A" w:rsidRPr="00113A7A" w:rsidRDefault="00113A7A" w:rsidP="00113A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Ханты-Мансийского района по социальным вопросам</w:t>
      </w:r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7A" w:rsidRPr="00113A7A" w:rsidRDefault="00113A7A" w:rsidP="00113A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7A" w:rsidRPr="00113A7A" w:rsidRDefault="00113A7A" w:rsidP="00113A7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F0" w:rsidRPr="00D77347" w:rsidRDefault="00343BF0" w:rsidP="00D773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686"/>
        <w:gridCol w:w="1904"/>
      </w:tblGrid>
      <w:tr w:rsidR="000B30E4" w:rsidRPr="00D77347" w:rsidTr="006F322E">
        <w:trPr>
          <w:trHeight w:val="1443"/>
        </w:trPr>
        <w:tc>
          <w:tcPr>
            <w:tcW w:w="3601" w:type="dxa"/>
          </w:tcPr>
          <w:p w:rsidR="00113A7A" w:rsidRDefault="00170A66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margin-left:166.85pt;margin-top:1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YefQgd8AAAAI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0" o:title="gerb_okrug1"/>
                    <v:path arrowok="t"/>
                  </v:shape>
                </v:group>
              </w:pict>
            </w:r>
          </w:p>
          <w:p w:rsidR="00392EA2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86" w:type="dxa"/>
            <w:vAlign w:val="center"/>
          </w:tcPr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bookmarkStart w:id="3" w:name="EdsBorder"/>
            <w:bookmarkStart w:id="4" w:name="EdsText"/>
            <w:bookmarkEnd w:id="3"/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D77347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1904" w:type="dxa"/>
          </w:tcPr>
          <w:p w:rsidR="009A57C7" w:rsidRDefault="009A57C7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7A" w:rsidRDefault="00113A7A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D77347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C4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</w:p>
        </w:tc>
      </w:tr>
    </w:tbl>
    <w:p w:rsidR="00655734" w:rsidRPr="00D77347" w:rsidRDefault="00655734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55734" w:rsidRPr="00D77347" w:rsidSect="00170A66">
      <w:headerReference w:type="default" r:id="rId11"/>
      <w:pgSz w:w="11906" w:h="16838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F1" w:rsidRDefault="00F27EF1" w:rsidP="00617B40">
      <w:pPr>
        <w:spacing w:after="0" w:line="240" w:lineRule="auto"/>
      </w:pPr>
      <w:r>
        <w:separator/>
      </w:r>
    </w:p>
  </w:endnote>
  <w:end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F1" w:rsidRDefault="00F27EF1" w:rsidP="00617B40">
      <w:pPr>
        <w:spacing w:after="0" w:line="240" w:lineRule="auto"/>
      </w:pPr>
      <w:r>
        <w:separator/>
      </w:r>
    </w:p>
  </w:footnote>
  <w:foot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7563"/>
      <w:docPartObj>
        <w:docPartGallery w:val="Page Numbers (Top of Page)"/>
        <w:docPartUnique/>
      </w:docPartObj>
    </w:sdtPr>
    <w:sdtContent>
      <w:p w:rsidR="00170A66" w:rsidRDefault="00170A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0A66" w:rsidRDefault="00170A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C41"/>
    <w:multiLevelType w:val="hybridMultilevel"/>
    <w:tmpl w:val="17A811F0"/>
    <w:lvl w:ilvl="0" w:tplc="5CD82B0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E71ABD"/>
    <w:multiLevelType w:val="multilevel"/>
    <w:tmpl w:val="35EC25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A7A"/>
    <w:rsid w:val="00113BBC"/>
    <w:rsid w:val="00113D3B"/>
    <w:rsid w:val="00150967"/>
    <w:rsid w:val="00167936"/>
    <w:rsid w:val="00170A66"/>
    <w:rsid w:val="00182B80"/>
    <w:rsid w:val="001847D2"/>
    <w:rsid w:val="0018600B"/>
    <w:rsid w:val="00186A59"/>
    <w:rsid w:val="001C5C3F"/>
    <w:rsid w:val="001D1FD4"/>
    <w:rsid w:val="00225C7D"/>
    <w:rsid w:val="002272D6"/>
    <w:rsid w:val="002300FD"/>
    <w:rsid w:val="00234040"/>
    <w:rsid w:val="002400C1"/>
    <w:rsid w:val="002529F0"/>
    <w:rsid w:val="00256836"/>
    <w:rsid w:val="00261D49"/>
    <w:rsid w:val="002A75A0"/>
    <w:rsid w:val="002D0994"/>
    <w:rsid w:val="00301280"/>
    <w:rsid w:val="00343BF0"/>
    <w:rsid w:val="00343FF5"/>
    <w:rsid w:val="00353B2F"/>
    <w:rsid w:val="003624D8"/>
    <w:rsid w:val="00392EA2"/>
    <w:rsid w:val="00393DAD"/>
    <w:rsid w:val="00397EFC"/>
    <w:rsid w:val="003D46EE"/>
    <w:rsid w:val="003F2416"/>
    <w:rsid w:val="003F3603"/>
    <w:rsid w:val="00404BE7"/>
    <w:rsid w:val="00417101"/>
    <w:rsid w:val="00422070"/>
    <w:rsid w:val="00431272"/>
    <w:rsid w:val="004333EE"/>
    <w:rsid w:val="0044500A"/>
    <w:rsid w:val="00465D40"/>
    <w:rsid w:val="00465FC6"/>
    <w:rsid w:val="00493AA5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E1016"/>
    <w:rsid w:val="005F0864"/>
    <w:rsid w:val="0060749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322E"/>
    <w:rsid w:val="007343BF"/>
    <w:rsid w:val="00745B2A"/>
    <w:rsid w:val="0077481C"/>
    <w:rsid w:val="007A0722"/>
    <w:rsid w:val="007C56F5"/>
    <w:rsid w:val="007C5828"/>
    <w:rsid w:val="00805A4C"/>
    <w:rsid w:val="00806054"/>
    <w:rsid w:val="0082273E"/>
    <w:rsid w:val="00822F9D"/>
    <w:rsid w:val="00827A88"/>
    <w:rsid w:val="008459BB"/>
    <w:rsid w:val="008526F4"/>
    <w:rsid w:val="00886731"/>
    <w:rsid w:val="00887852"/>
    <w:rsid w:val="00890756"/>
    <w:rsid w:val="00897CB6"/>
    <w:rsid w:val="008C2ACB"/>
    <w:rsid w:val="008D0D40"/>
    <w:rsid w:val="008D1B48"/>
    <w:rsid w:val="008D6252"/>
    <w:rsid w:val="008E4601"/>
    <w:rsid w:val="00903CF1"/>
    <w:rsid w:val="00927695"/>
    <w:rsid w:val="00933810"/>
    <w:rsid w:val="0096338B"/>
    <w:rsid w:val="009707F6"/>
    <w:rsid w:val="009917B5"/>
    <w:rsid w:val="009A231B"/>
    <w:rsid w:val="009A57C7"/>
    <w:rsid w:val="009C0855"/>
    <w:rsid w:val="009C1751"/>
    <w:rsid w:val="009F6EC2"/>
    <w:rsid w:val="00A058BF"/>
    <w:rsid w:val="00A128E1"/>
    <w:rsid w:val="00A14960"/>
    <w:rsid w:val="00A33D50"/>
    <w:rsid w:val="00A9682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679D2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39A5"/>
    <w:rsid w:val="00C51F70"/>
    <w:rsid w:val="00C7412C"/>
    <w:rsid w:val="00CA7141"/>
    <w:rsid w:val="00CB6B8C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077"/>
    <w:rsid w:val="00D53054"/>
    <w:rsid w:val="00D64FB3"/>
    <w:rsid w:val="00D77347"/>
    <w:rsid w:val="00D8061E"/>
    <w:rsid w:val="00DB032D"/>
    <w:rsid w:val="00DC5D6A"/>
    <w:rsid w:val="00DE12FA"/>
    <w:rsid w:val="00E020E1"/>
    <w:rsid w:val="00E024DC"/>
    <w:rsid w:val="00E05238"/>
    <w:rsid w:val="00E05262"/>
    <w:rsid w:val="00E26486"/>
    <w:rsid w:val="00E516F7"/>
    <w:rsid w:val="00E624C3"/>
    <w:rsid w:val="00E9503C"/>
    <w:rsid w:val="00EA1E26"/>
    <w:rsid w:val="00ED01A2"/>
    <w:rsid w:val="00ED123C"/>
    <w:rsid w:val="00EF214F"/>
    <w:rsid w:val="00F114E8"/>
    <w:rsid w:val="00F155DA"/>
    <w:rsid w:val="00F262C9"/>
    <w:rsid w:val="00F2788D"/>
    <w:rsid w:val="00F27EF1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CE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  <w:style w:type="paragraph" w:customStyle="1" w:styleId="ConsPlusNormal">
    <w:name w:val="ConsPlusNormal"/>
    <w:rsid w:val="0011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/content/act/462eea98-27af-4b8c-8c0d-22e371473db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53AD-29F4-413D-9983-58C2624E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2022-01-27T13:14:00Z</dcterms:created>
  <dcterms:modified xsi:type="dcterms:W3CDTF">2022-02-21T06:10:00Z</dcterms:modified>
</cp:coreProperties>
</file>